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167" w:rsidRPr="00FD6167" w:rsidRDefault="00FD6167" w:rsidP="00FD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16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D6167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D6167" w:rsidRPr="00FD6167" w:rsidRDefault="00FD6167" w:rsidP="00FD61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D61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My Records</w:t>
      </w:r>
    </w:p>
    <w:p w:rsidR="00FD6167" w:rsidRPr="00FD6167" w:rsidRDefault="00FD6167" w:rsidP="00FD61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D6167">
        <w:rPr>
          <w:rFonts w:ascii="Times New Roman" w:eastAsia="Times New Roman" w:hAnsi="Times New Roman" w:cs="Times New Roman"/>
          <w:b/>
          <w:bCs/>
          <w:sz w:val="36"/>
          <w:szCs w:val="36"/>
        </w:rPr>
        <w:t>Course History for TERESA MARIE HUNT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200"/>
        <w:gridCol w:w="1200"/>
        <w:gridCol w:w="1543"/>
        <w:gridCol w:w="641"/>
        <w:gridCol w:w="1214"/>
        <w:gridCol w:w="1107"/>
      </w:tblGrid>
      <w:tr w:rsidR="00FD6167" w:rsidRPr="00FD6167" w:rsidTr="00FD6167"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Course </w:t>
            </w:r>
            <w:r w:rsidRPr="00FD6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Links to course detail </w:t>
            </w:r>
          </w:p>
        </w:tc>
        <w:tc>
          <w:tcPr>
            <w:tcW w:w="1200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Tracking #</w:t>
            </w:r>
          </w:p>
        </w:tc>
        <w:tc>
          <w:tcPr>
            <w:tcW w:w="1200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Completed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Submitted By </w:t>
            </w:r>
            <w:r w:rsidRPr="00FD6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Links to educational provider profile </w:t>
            </w:r>
          </w:p>
        </w:tc>
        <w:tc>
          <w:tcPr>
            <w:tcW w:w="641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Transcript Name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Digital Storage </w:t>
            </w:r>
            <w:r w:rsidRPr="00FD6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Links to attached documents </w:t>
            </w:r>
          </w:p>
        </w:tc>
      </w:tr>
      <w:tr w:rsidR="00FD6167" w:rsidRPr="00FD6167" w:rsidTr="00FD6167"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9757: CHILD ABUSE IN ETHNIC MINORITY AND IMMIGRANT COMMUNITIES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10-1015439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>10/25/2011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CME RESOURCE - NETCE.COM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RN9263093 </w:t>
            </w:r>
          </w:p>
        </w:tc>
        <w:tc>
          <w:tcPr>
            <w:tcW w:w="1107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167" w:rsidRPr="00FD6167" w:rsidTr="00FD6167"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9176: </w:t>
              </w:r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BIOTERRORISM: AN UPDATE FOR HEALTHCARE PROFESSIONALS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10-1237728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>10/25/2011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CME RESOURCE - NETCE.COM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RN9263093 </w:t>
            </w:r>
          </w:p>
        </w:tc>
        <w:tc>
          <w:tcPr>
            <w:tcW w:w="1107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167" w:rsidRPr="00FD6167" w:rsidTr="00FD6167"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9442: INFLUENZA: A COMPREHENSIVE REVIEW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10-1140140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>10/15/2011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CME RESOURCE - NETCE.COM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RN9263093 </w:t>
            </w:r>
          </w:p>
        </w:tc>
        <w:tc>
          <w:tcPr>
            <w:tcW w:w="1107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FD6167" w:rsidRPr="00FD6167" w:rsidTr="00FD6167"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9787: DOMESTIC VIOLENCE: THE FLORIDA REQUIREMENT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10-1005848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>07/03/2010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CME RESOURCE - NETCE.COM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RN9263093 </w:t>
            </w:r>
          </w:p>
        </w:tc>
        <w:tc>
          <w:tcPr>
            <w:tcW w:w="1107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167" w:rsidRPr="00FD6167" w:rsidTr="00FD6167"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9089: DIAGNOSING AND MANAGING HEADACHES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10-597828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>07/26/2009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CME RESOURCE - NETCE.COM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RN9263093 </w:t>
            </w:r>
          </w:p>
        </w:tc>
        <w:tc>
          <w:tcPr>
            <w:tcW w:w="1107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167" w:rsidRPr="00FD6167" w:rsidTr="00FD6167"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3321: WOMEN AND HEART DISEASE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10-685160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>07/26/2009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CME RESOURCE - NETCE.COM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RN9263093 </w:t>
            </w:r>
          </w:p>
        </w:tc>
        <w:tc>
          <w:tcPr>
            <w:tcW w:w="1107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167" w:rsidRPr="00FD6167" w:rsidTr="00FD6167"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CORRECTIONAL NURSING: ETHICS, PROCESS &amp; RISK MANAGEMENT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10-972842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>06/01/2009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CORIZON, INC.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RN9263093 </w:t>
            </w:r>
          </w:p>
        </w:tc>
        <w:tc>
          <w:tcPr>
            <w:tcW w:w="1107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167" w:rsidRPr="00FD6167" w:rsidTr="00FD6167"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WOUND CARE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10-959722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>04/01/2009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CORIZON, INC.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RN9263093 </w:t>
            </w:r>
          </w:p>
        </w:tc>
        <w:tc>
          <w:tcPr>
            <w:tcW w:w="1107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167" w:rsidRPr="00FD6167" w:rsidTr="00FD6167"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9793: DOMESTIC VIOLENCE: THE FLORIDA REQUIREMENT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10-459194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>03/25/2009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CME RESOURCE - NETCE.COM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RN9263093 </w:t>
            </w:r>
          </w:p>
        </w:tc>
        <w:tc>
          <w:tcPr>
            <w:tcW w:w="1107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167" w:rsidRPr="00FD6167" w:rsidTr="00FD6167"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9134: MEDICAL ERROR PREVENTION </w:t>
              </w:r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AND ROOT CAUSE ANALYSIS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10-475012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>03/25/2009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CME RESOURCE - </w:t>
              </w:r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NETCE.COM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RN9263093 </w:t>
            </w:r>
          </w:p>
        </w:tc>
        <w:tc>
          <w:tcPr>
            <w:tcW w:w="1107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167" w:rsidRPr="00FD6167" w:rsidTr="00FD6167"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PREVENTING MEDICATION ERRORS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10-955984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>03/01/2009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CORIZON, INC.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RN9263093 </w:t>
            </w:r>
          </w:p>
        </w:tc>
        <w:tc>
          <w:tcPr>
            <w:tcW w:w="1107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167" w:rsidRPr="00FD6167" w:rsidTr="00FD6167"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UPDATES IN DIABETES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10-941774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>01/15/2009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CORIZON, INC.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RN9263093 </w:t>
            </w:r>
          </w:p>
        </w:tc>
        <w:tc>
          <w:tcPr>
            <w:tcW w:w="1107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167" w:rsidRPr="00FD6167" w:rsidTr="00FD6167"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DENTAL ASSESSMENT &amp; ORAL HEALTH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10-920834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>01/01/2009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CORIZON, INC.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RN9263093 </w:t>
            </w:r>
          </w:p>
        </w:tc>
        <w:tc>
          <w:tcPr>
            <w:tcW w:w="1107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167" w:rsidRPr="00FD6167" w:rsidTr="00FD6167"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CHRONIC DISEASE: INTAKE TO DISCHARGE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10-933026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>01/01/2009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CORIZON, INC.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RN9263093 </w:t>
            </w:r>
          </w:p>
        </w:tc>
        <w:tc>
          <w:tcPr>
            <w:tcW w:w="1107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167" w:rsidRPr="00FD6167" w:rsidTr="00FD6167"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DENTAL ASSESSMENT &amp; ORAL HEALTH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10-920834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>12/25/2008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CORIZON, INC.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RN9263093 </w:t>
            </w:r>
          </w:p>
        </w:tc>
        <w:tc>
          <w:tcPr>
            <w:tcW w:w="1107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167" w:rsidRPr="00FD6167" w:rsidTr="00FD6167"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UPDATES IN ASTHMA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10-904943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>11/10/2008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CORIZON, INC.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RN9263093 </w:t>
            </w:r>
          </w:p>
        </w:tc>
        <w:tc>
          <w:tcPr>
            <w:tcW w:w="1107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167" w:rsidRPr="00FD6167" w:rsidTr="00FD6167"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MINOR PROBLEM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10-866365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>11/01/2008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CORIZON, INC.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RN9263093 </w:t>
            </w:r>
          </w:p>
        </w:tc>
        <w:tc>
          <w:tcPr>
            <w:tcW w:w="1107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167" w:rsidRPr="00FD6167" w:rsidTr="00FD6167"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UPDATES IN ASTHMA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10-904943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>11/01/2008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CORIZON, INC.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RN9263093 </w:t>
            </w:r>
          </w:p>
        </w:tc>
        <w:tc>
          <w:tcPr>
            <w:tcW w:w="1107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167" w:rsidRPr="00FD6167" w:rsidTr="00FD6167"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ESSENTIALS OF OSHA COMPLIANCE &amp; INFECTION CONTROL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10-847870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>10/01/2008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CORIZON, INC.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RN9263093 </w:t>
            </w:r>
          </w:p>
        </w:tc>
        <w:tc>
          <w:tcPr>
            <w:tcW w:w="1107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167" w:rsidRPr="00FD6167" w:rsidTr="00FD6167"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THE FRAGILITY OF LIVER DISEASE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10-826778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>09/01/2008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Pr="00FD61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CORIZON, INC.</w:t>
              </w:r>
            </w:hyperlink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RN9263093 </w:t>
            </w:r>
          </w:p>
        </w:tc>
        <w:tc>
          <w:tcPr>
            <w:tcW w:w="1107" w:type="dxa"/>
            <w:vAlign w:val="center"/>
            <w:hideMark/>
          </w:tcPr>
          <w:p w:rsidR="00FD6167" w:rsidRPr="00FD6167" w:rsidRDefault="00FD6167" w:rsidP="00FD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45A8" w:rsidRPr="00FD6167" w:rsidRDefault="00FD6167" w:rsidP="00FD6167"/>
    <w:sectPr w:rsidR="001045A8" w:rsidRPr="00FD6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74DD8"/>
    <w:multiLevelType w:val="multilevel"/>
    <w:tmpl w:val="2E50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A9593C"/>
    <w:multiLevelType w:val="multilevel"/>
    <w:tmpl w:val="3A08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67"/>
    <w:rsid w:val="0075017B"/>
    <w:rsid w:val="00943B3A"/>
    <w:rsid w:val="00FD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61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D61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mall-text">
    <w:name w:val="small-text"/>
    <w:basedOn w:val="DefaultParagraphFont"/>
    <w:rsid w:val="00FD6167"/>
  </w:style>
  <w:style w:type="paragraph" w:customStyle="1" w:styleId="text-left">
    <w:name w:val="text-left"/>
    <w:basedOn w:val="Normal"/>
    <w:rsid w:val="00FD6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616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61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D61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con-label">
    <w:name w:val="icon-label"/>
    <w:basedOn w:val="DefaultParagraphFont"/>
    <w:rsid w:val="00FD6167"/>
  </w:style>
  <w:style w:type="character" w:customStyle="1" w:styleId="nav-divider">
    <w:name w:val="nav-divider"/>
    <w:basedOn w:val="DefaultParagraphFont"/>
    <w:rsid w:val="00FD616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616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6167"/>
    <w:rPr>
      <w:rFonts w:ascii="Arial" w:eastAsia="Times New Roman" w:hAnsi="Arial" w:cs="Arial"/>
      <w:vanish/>
      <w:sz w:val="16"/>
      <w:szCs w:val="16"/>
    </w:rPr>
  </w:style>
  <w:style w:type="character" w:customStyle="1" w:styleId="green">
    <w:name w:val="green"/>
    <w:basedOn w:val="DefaultParagraphFont"/>
    <w:rsid w:val="00FD616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616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616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61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D61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mall-text">
    <w:name w:val="small-text"/>
    <w:basedOn w:val="DefaultParagraphFont"/>
    <w:rsid w:val="00FD6167"/>
  </w:style>
  <w:style w:type="paragraph" w:customStyle="1" w:styleId="text-left">
    <w:name w:val="text-left"/>
    <w:basedOn w:val="Normal"/>
    <w:rsid w:val="00FD6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616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61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D61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con-label">
    <w:name w:val="icon-label"/>
    <w:basedOn w:val="DefaultParagraphFont"/>
    <w:rsid w:val="00FD6167"/>
  </w:style>
  <w:style w:type="character" w:customStyle="1" w:styleId="nav-divider">
    <w:name w:val="nav-divider"/>
    <w:basedOn w:val="DefaultParagraphFont"/>
    <w:rsid w:val="00FD616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616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6167"/>
    <w:rPr>
      <w:rFonts w:ascii="Arial" w:eastAsia="Times New Roman" w:hAnsi="Arial" w:cs="Arial"/>
      <w:vanish/>
      <w:sz w:val="16"/>
      <w:szCs w:val="16"/>
    </w:rPr>
  </w:style>
  <w:style w:type="character" w:customStyle="1" w:styleId="green">
    <w:name w:val="green"/>
    <w:basedOn w:val="DefaultParagraphFont"/>
    <w:rsid w:val="00FD616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616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616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8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6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9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9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9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97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4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30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0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032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GoCourseDetail('14175226');" TargetMode="External"/><Relationship Id="rId13" Type="http://schemas.openxmlformats.org/officeDocument/2006/relationships/hyperlink" Target="javascript:%20GoProvider('2405')" TargetMode="External"/><Relationship Id="rId18" Type="http://schemas.openxmlformats.org/officeDocument/2006/relationships/hyperlink" Target="javascript:GoCourseDetail('9258277');" TargetMode="External"/><Relationship Id="rId26" Type="http://schemas.openxmlformats.org/officeDocument/2006/relationships/hyperlink" Target="javascript:GoCourseDetail('9260186');" TargetMode="External"/><Relationship Id="rId39" Type="http://schemas.openxmlformats.org/officeDocument/2006/relationships/hyperlink" Target="javascript:%20GoProvider('3782')" TargetMode="External"/><Relationship Id="rId3" Type="http://schemas.microsoft.com/office/2007/relationships/stylesWithEffects" Target="stylesWithEffects.xml"/><Relationship Id="rId21" Type="http://schemas.openxmlformats.org/officeDocument/2006/relationships/hyperlink" Target="javascript:%20GoProvider('3782')" TargetMode="External"/><Relationship Id="rId34" Type="http://schemas.openxmlformats.org/officeDocument/2006/relationships/hyperlink" Target="javascript:GoCourseDetail('9258418');" TargetMode="External"/><Relationship Id="rId42" Type="http://schemas.openxmlformats.org/officeDocument/2006/relationships/hyperlink" Target="javascript:GoCourseDetail('8671714');" TargetMode="External"/><Relationship Id="rId47" Type="http://schemas.openxmlformats.org/officeDocument/2006/relationships/theme" Target="theme/theme1.xml"/><Relationship Id="rId7" Type="http://schemas.openxmlformats.org/officeDocument/2006/relationships/hyperlink" Target="javascript:%20GoProvider('2405')" TargetMode="External"/><Relationship Id="rId12" Type="http://schemas.openxmlformats.org/officeDocument/2006/relationships/hyperlink" Target="javascript:GoCourseDetail('11064257');" TargetMode="External"/><Relationship Id="rId17" Type="http://schemas.openxmlformats.org/officeDocument/2006/relationships/hyperlink" Target="javascript:%20GoProvider('2405')" TargetMode="External"/><Relationship Id="rId25" Type="http://schemas.openxmlformats.org/officeDocument/2006/relationships/hyperlink" Target="javascript:%20GoProvider('2405')" TargetMode="External"/><Relationship Id="rId33" Type="http://schemas.openxmlformats.org/officeDocument/2006/relationships/hyperlink" Target="javascript:%20GoProvider('3782')" TargetMode="External"/><Relationship Id="rId38" Type="http://schemas.openxmlformats.org/officeDocument/2006/relationships/hyperlink" Target="javascript:GoCourseDetail('8671732');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javascript:GoCourseDetail('8883643');" TargetMode="External"/><Relationship Id="rId20" Type="http://schemas.openxmlformats.org/officeDocument/2006/relationships/hyperlink" Target="javascript:GoCourseDetail('9258150');" TargetMode="External"/><Relationship Id="rId29" Type="http://schemas.openxmlformats.org/officeDocument/2006/relationships/hyperlink" Target="javascript:%20GoProvider('3782')" TargetMode="External"/><Relationship Id="rId41" Type="http://schemas.openxmlformats.org/officeDocument/2006/relationships/hyperlink" Target="javascript:%20GoProvider('3782')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GoCourseDetail('14175227');" TargetMode="External"/><Relationship Id="rId11" Type="http://schemas.openxmlformats.org/officeDocument/2006/relationships/hyperlink" Target="javascript:%20GoProvider('2405')" TargetMode="External"/><Relationship Id="rId24" Type="http://schemas.openxmlformats.org/officeDocument/2006/relationships/hyperlink" Target="javascript:GoCourseDetail('8111555');" TargetMode="External"/><Relationship Id="rId32" Type="http://schemas.openxmlformats.org/officeDocument/2006/relationships/hyperlink" Target="javascript:GoCourseDetail('8671823');" TargetMode="External"/><Relationship Id="rId37" Type="http://schemas.openxmlformats.org/officeDocument/2006/relationships/hyperlink" Target="javascript:%20GoProvider('3782')" TargetMode="External"/><Relationship Id="rId40" Type="http://schemas.openxmlformats.org/officeDocument/2006/relationships/hyperlink" Target="javascript:GoCourseDetail('8671763');" TargetMode="External"/><Relationship Id="rId45" Type="http://schemas.openxmlformats.org/officeDocument/2006/relationships/hyperlink" Target="javascript:%20GoProvider('3782'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%20GoProvider('2405')" TargetMode="External"/><Relationship Id="rId23" Type="http://schemas.openxmlformats.org/officeDocument/2006/relationships/hyperlink" Target="javascript:%20GoProvider('2405')" TargetMode="External"/><Relationship Id="rId28" Type="http://schemas.openxmlformats.org/officeDocument/2006/relationships/hyperlink" Target="javascript:GoCourseDetail('8671881');" TargetMode="External"/><Relationship Id="rId36" Type="http://schemas.openxmlformats.org/officeDocument/2006/relationships/hyperlink" Target="javascript:GoCourseDetail('9258390');" TargetMode="External"/><Relationship Id="rId10" Type="http://schemas.openxmlformats.org/officeDocument/2006/relationships/hyperlink" Target="javascript:GoCourseDetail('14124189');" TargetMode="External"/><Relationship Id="rId19" Type="http://schemas.openxmlformats.org/officeDocument/2006/relationships/hyperlink" Target="javascript:%20GoProvider('3782')" TargetMode="External"/><Relationship Id="rId31" Type="http://schemas.openxmlformats.org/officeDocument/2006/relationships/hyperlink" Target="javascript:%20GoProvider('3782')" TargetMode="External"/><Relationship Id="rId44" Type="http://schemas.openxmlformats.org/officeDocument/2006/relationships/hyperlink" Target="javascript:GoCourseDetail('8671711'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%20GoProvider('2405')" TargetMode="External"/><Relationship Id="rId14" Type="http://schemas.openxmlformats.org/officeDocument/2006/relationships/hyperlink" Target="javascript:GoCourseDetail('8883642');" TargetMode="External"/><Relationship Id="rId22" Type="http://schemas.openxmlformats.org/officeDocument/2006/relationships/hyperlink" Target="javascript:GoCourseDetail('8111554');" TargetMode="External"/><Relationship Id="rId27" Type="http://schemas.openxmlformats.org/officeDocument/2006/relationships/hyperlink" Target="javascript:%20GoProvider('3782')" TargetMode="External"/><Relationship Id="rId30" Type="http://schemas.openxmlformats.org/officeDocument/2006/relationships/hyperlink" Target="javascript:GoCourseDetail('8671785');" TargetMode="External"/><Relationship Id="rId35" Type="http://schemas.openxmlformats.org/officeDocument/2006/relationships/hyperlink" Target="javascript:%20GoProvider('3782')" TargetMode="External"/><Relationship Id="rId43" Type="http://schemas.openxmlformats.org/officeDocument/2006/relationships/hyperlink" Target="javascript:%20GoProvider('3782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Hunt</dc:creator>
  <cp:lastModifiedBy>Teresa Hunt</cp:lastModifiedBy>
  <cp:revision>1</cp:revision>
  <dcterms:created xsi:type="dcterms:W3CDTF">2012-07-08T18:17:00Z</dcterms:created>
  <dcterms:modified xsi:type="dcterms:W3CDTF">2012-07-08T18:20:00Z</dcterms:modified>
</cp:coreProperties>
</file>